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44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7A9C7DB8" w14:textId="77777777" w:rsidR="00077FD3" w:rsidRDefault="00661B86" w:rsidP="00077FD3">
            <w:pPr>
              <w:pStyle w:val="Tijeloteksta"/>
              <w:jc w:val="center"/>
            </w:pPr>
            <w:r w:rsidRPr="0035510E">
              <w:t xml:space="preserve">NACRTU PRIJEDLOGA </w:t>
            </w:r>
          </w:p>
          <w:p w14:paraId="4223BFDB" w14:textId="6C14F233" w:rsidR="00A07FB0" w:rsidRPr="004C2078" w:rsidRDefault="00077FD3" w:rsidP="00077FD3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>
              <w:t>ODLUKE O OSNIVANJU I IMENOVANJU SAVJETA ZA ZAŠTITU POTROŠAČA JAVNIH USLUGA OPĆINE VINODOLSKE OPĆINE</w:t>
            </w:r>
          </w:p>
        </w:tc>
      </w:tr>
      <w:tr w:rsidR="00C70209" w:rsidRPr="00BB5489" w14:paraId="2BDBE585" w14:textId="77777777" w:rsidTr="00077FD3">
        <w:tc>
          <w:tcPr>
            <w:tcW w:w="3085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275" w:type="dxa"/>
            <w:gridSpan w:val="2"/>
            <w:vAlign w:val="center"/>
          </w:tcPr>
          <w:p w14:paraId="6C484715" w14:textId="4434F5DB" w:rsidR="00F726D2" w:rsidRPr="00077FD3" w:rsidRDefault="00EF40B4" w:rsidP="000255A0">
            <w:pPr>
              <w:spacing w:after="0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077FD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Odluke o osnivanju i imenovanju Savjeta za zaštitu potrošača javnih usluga</w:t>
            </w:r>
            <w:r w:rsidR="00661B86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661B86" w:rsidRPr="00661B86">
              <w:rPr>
                <w:rFonts w:ascii="Arial" w:hAnsi="Arial" w:cs="Arial"/>
                <w:bCs/>
                <w:sz w:val="24"/>
                <w:szCs w:val="24"/>
              </w:rPr>
              <w:t>Općin</w:t>
            </w:r>
            <w:r w:rsidR="00077FD3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661B86" w:rsidRPr="00661B86">
              <w:rPr>
                <w:rFonts w:ascii="Arial" w:hAnsi="Arial" w:cs="Arial"/>
                <w:bCs/>
                <w:sz w:val="24"/>
                <w:szCs w:val="24"/>
              </w:rPr>
              <w:t xml:space="preserve"> Vinodolsk</w:t>
            </w:r>
            <w:r w:rsidR="00077FD3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661B86" w:rsidRPr="00661B86">
              <w:rPr>
                <w:rFonts w:ascii="Arial" w:hAnsi="Arial" w:cs="Arial"/>
                <w:bCs/>
                <w:sz w:val="24"/>
                <w:szCs w:val="24"/>
              </w:rPr>
              <w:t xml:space="preserve"> općin</w:t>
            </w:r>
            <w:r w:rsidR="00077FD3">
              <w:rPr>
                <w:rFonts w:ascii="Arial" w:hAnsi="Arial" w:cs="Arial"/>
                <w:bCs/>
                <w:sz w:val="24"/>
                <w:szCs w:val="24"/>
              </w:rPr>
              <w:t>e</w:t>
            </w:r>
          </w:p>
        </w:tc>
      </w:tr>
      <w:tr w:rsidR="00C70209" w:rsidRPr="0034559B" w14:paraId="57ACAF9D" w14:textId="77777777" w:rsidTr="00077FD3">
        <w:tc>
          <w:tcPr>
            <w:tcW w:w="3085" w:type="dxa"/>
          </w:tcPr>
          <w:p w14:paraId="2E00E095" w14:textId="3C2F5702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077FD3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077FD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Odluke o osnivanju i imenovanju Savjeta za zaštitu potrošača javnih usluga</w:t>
            </w:r>
            <w:r w:rsidR="00077FD3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077FD3" w:rsidRPr="00661B86">
              <w:rPr>
                <w:rFonts w:ascii="Arial" w:hAnsi="Arial" w:cs="Arial"/>
                <w:bCs/>
                <w:sz w:val="24"/>
                <w:szCs w:val="24"/>
              </w:rPr>
              <w:t>Općin</w:t>
            </w:r>
            <w:r w:rsidR="00077FD3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077FD3" w:rsidRPr="00661B86">
              <w:rPr>
                <w:rFonts w:ascii="Arial" w:hAnsi="Arial" w:cs="Arial"/>
                <w:bCs/>
                <w:sz w:val="24"/>
                <w:szCs w:val="24"/>
              </w:rPr>
              <w:t xml:space="preserve"> Vinodolsk</w:t>
            </w:r>
            <w:r w:rsidR="00077FD3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077FD3" w:rsidRPr="00661B86">
              <w:rPr>
                <w:rFonts w:ascii="Arial" w:hAnsi="Arial" w:cs="Arial"/>
                <w:bCs/>
                <w:sz w:val="24"/>
                <w:szCs w:val="24"/>
              </w:rPr>
              <w:t xml:space="preserve"> općin</w:t>
            </w:r>
            <w:r w:rsidR="00077FD3">
              <w:rPr>
                <w:rFonts w:ascii="Arial" w:hAnsi="Arial" w:cs="Arial"/>
                <w:bCs/>
                <w:sz w:val="24"/>
                <w:szCs w:val="24"/>
              </w:rPr>
              <w:t>e</w:t>
            </w:r>
          </w:p>
        </w:tc>
        <w:tc>
          <w:tcPr>
            <w:tcW w:w="6275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02F91E32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BD070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komunalnu djelatnost i prostorno planiranje</w:t>
            </w:r>
          </w:p>
          <w:p w14:paraId="0E4DBF33" w14:textId="05FC7C7E" w:rsidR="00A34338" w:rsidRPr="00EF40B4" w:rsidRDefault="00A34338" w:rsidP="00077FD3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 w:rsidTr="00077FD3">
        <w:tc>
          <w:tcPr>
            <w:tcW w:w="3085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275" w:type="dxa"/>
            <w:gridSpan w:val="2"/>
            <w:vAlign w:val="center"/>
          </w:tcPr>
          <w:p w14:paraId="2EC98AA8" w14:textId="16B639F6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661B86">
              <w:rPr>
                <w:rFonts w:eastAsia="Simsun (Founder Extended)"/>
                <w:bCs/>
                <w:lang w:eastAsia="zh-CN"/>
              </w:rPr>
              <w:t>1</w:t>
            </w:r>
            <w:r w:rsidR="00077FD3">
              <w:rPr>
                <w:rFonts w:eastAsia="Simsun (Founder Extended)"/>
                <w:bCs/>
                <w:lang w:eastAsia="zh-CN"/>
              </w:rPr>
              <w:t>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077FD3">
              <w:rPr>
                <w:rFonts w:eastAsia="Simsun (Founder Extended)"/>
                <w:bCs/>
                <w:lang w:eastAsia="zh-CN"/>
              </w:rPr>
              <w:t xml:space="preserve">siječnja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661B86">
              <w:rPr>
                <w:rFonts w:eastAsia="Simsun (Founder Extended)"/>
                <w:bCs/>
                <w:lang w:eastAsia="zh-CN"/>
              </w:rPr>
              <w:t>1</w:t>
            </w:r>
            <w:r w:rsidR="00077FD3">
              <w:rPr>
                <w:rFonts w:eastAsia="Simsun (Founder Extended)"/>
                <w:bCs/>
                <w:lang w:eastAsia="zh-CN"/>
              </w:rPr>
              <w:t>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077FD3">
              <w:rPr>
                <w:rFonts w:eastAsia="Simsun (Founder Extended)"/>
                <w:bCs/>
                <w:lang w:eastAsia="zh-CN"/>
              </w:rPr>
              <w:t xml:space="preserve">veljače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077FD3">
              <w:rPr>
                <w:rFonts w:eastAsia="Simsun (Founder Extended)"/>
                <w:bCs/>
                <w:lang w:eastAsia="zh-CN"/>
              </w:rPr>
              <w:t>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077FD3">
        <w:trPr>
          <w:trHeight w:val="2387"/>
        </w:trPr>
        <w:tc>
          <w:tcPr>
            <w:tcW w:w="3085" w:type="dxa"/>
          </w:tcPr>
          <w:p w14:paraId="3FD5639B" w14:textId="38C14B77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sudionika/</w:t>
            </w:r>
            <w:proofErr w:type="spellStart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 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077FD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077FD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Odluke o osnivanju i imenovanju Savjeta za zaštitu potrošača javnih usluga</w:t>
            </w:r>
            <w:r w:rsidR="00077FD3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077FD3" w:rsidRPr="00661B86">
              <w:rPr>
                <w:rFonts w:ascii="Arial" w:hAnsi="Arial" w:cs="Arial"/>
                <w:bCs/>
                <w:sz w:val="24"/>
                <w:szCs w:val="24"/>
              </w:rPr>
              <w:t>Općin</w:t>
            </w:r>
            <w:r w:rsidR="00077FD3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077FD3" w:rsidRPr="00661B86">
              <w:rPr>
                <w:rFonts w:ascii="Arial" w:hAnsi="Arial" w:cs="Arial"/>
                <w:bCs/>
                <w:sz w:val="24"/>
                <w:szCs w:val="24"/>
              </w:rPr>
              <w:t xml:space="preserve"> Vinodolsk</w:t>
            </w:r>
            <w:r w:rsidR="00077FD3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077FD3" w:rsidRPr="00661B86">
              <w:rPr>
                <w:rFonts w:ascii="Arial" w:hAnsi="Arial" w:cs="Arial"/>
                <w:bCs/>
                <w:sz w:val="24"/>
                <w:szCs w:val="24"/>
              </w:rPr>
              <w:t xml:space="preserve"> općin</w:t>
            </w:r>
            <w:r w:rsidR="00077FD3">
              <w:rPr>
                <w:rFonts w:ascii="Arial" w:hAnsi="Arial" w:cs="Arial"/>
                <w:bCs/>
                <w:sz w:val="24"/>
                <w:szCs w:val="24"/>
              </w:rPr>
              <w:t>e</w:t>
            </w:r>
          </w:p>
        </w:tc>
        <w:tc>
          <w:tcPr>
            <w:tcW w:w="6275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077FD3">
        <w:trPr>
          <w:trHeight w:val="1811"/>
        </w:trPr>
        <w:tc>
          <w:tcPr>
            <w:tcW w:w="3085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275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077FD3">
        <w:trPr>
          <w:trHeight w:val="437"/>
        </w:trPr>
        <w:tc>
          <w:tcPr>
            <w:tcW w:w="3085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275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077FD3">
        <w:trPr>
          <w:trHeight w:val="2688"/>
        </w:trPr>
        <w:tc>
          <w:tcPr>
            <w:tcW w:w="3085" w:type="dxa"/>
          </w:tcPr>
          <w:p w14:paraId="254E087B" w14:textId="2CFDD5A4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Primjedbe na pojedine članke </w:t>
            </w:r>
            <w:r w:rsidR="00661B86">
              <w:rPr>
                <w:rFonts w:eastAsia="Simsun (Founder Extended)"/>
                <w:b w:val="0"/>
                <w:lang w:eastAsia="zh-CN"/>
              </w:rPr>
              <w:t>N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1A60D3" w:rsidRPr="00661B86">
              <w:rPr>
                <w:bCs/>
                <w:kern w:val="2"/>
                <w:lang w:bidi="hi-IN"/>
              </w:rPr>
              <w:t xml:space="preserve"> </w:t>
            </w:r>
            <w:r w:rsidR="00077FD3">
              <w:rPr>
                <w:bCs/>
                <w:kern w:val="2"/>
                <w:lang w:bidi="hi-IN"/>
              </w:rPr>
              <w:t xml:space="preserve"> </w:t>
            </w:r>
            <w:r w:rsidR="00077FD3" w:rsidRPr="00077FD3">
              <w:rPr>
                <w:b w:val="0"/>
                <w:kern w:val="2"/>
                <w:lang w:bidi="hi-IN"/>
              </w:rPr>
              <w:t xml:space="preserve">Odluke o osnivanju i imenovanju Savjeta za zaštitu potrošača javnih usluga </w:t>
            </w:r>
            <w:r w:rsidR="00077FD3" w:rsidRPr="00077FD3">
              <w:rPr>
                <w:b w:val="0"/>
              </w:rPr>
              <w:t>Općine Vinodolske općine</w:t>
            </w:r>
          </w:p>
        </w:tc>
        <w:tc>
          <w:tcPr>
            <w:tcW w:w="6275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 w:rsidTr="00077FD3">
        <w:trPr>
          <w:trHeight w:val="480"/>
        </w:trPr>
        <w:tc>
          <w:tcPr>
            <w:tcW w:w="3085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275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 w:rsidTr="00077FD3">
        <w:trPr>
          <w:trHeight w:val="480"/>
        </w:trPr>
        <w:tc>
          <w:tcPr>
            <w:tcW w:w="3085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275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 w:rsidTr="00077FD3">
        <w:tc>
          <w:tcPr>
            <w:tcW w:w="3085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275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 w:rsidTr="00077FD3">
        <w:trPr>
          <w:trHeight w:val="2130"/>
        </w:trPr>
        <w:tc>
          <w:tcPr>
            <w:tcW w:w="3085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602FB9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602FB9">
              <w:rPr>
                <w:rFonts w:eastAsia="Simsun (Founder Extended)"/>
                <w:b w:val="0"/>
                <w:lang w:eastAsia="zh-CN"/>
              </w:rPr>
              <w:t xml:space="preserve">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2944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1AAF1488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661B86">
        <w:rPr>
          <w:rFonts w:ascii="Arial" w:hAnsi="Arial" w:cs="Arial"/>
          <w:sz w:val="24"/>
          <w:szCs w:val="24"/>
        </w:rPr>
        <w:t>1</w:t>
      </w:r>
      <w:r w:rsidR="00077FD3">
        <w:rPr>
          <w:rFonts w:ascii="Arial" w:hAnsi="Arial" w:cs="Arial"/>
          <w:sz w:val="24"/>
          <w:szCs w:val="24"/>
        </w:rPr>
        <w:t>6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077FD3">
        <w:rPr>
          <w:rFonts w:ascii="Arial" w:hAnsi="Arial" w:cs="Arial"/>
          <w:sz w:val="24"/>
          <w:szCs w:val="24"/>
        </w:rPr>
        <w:t>veljače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077FD3">
        <w:rPr>
          <w:rFonts w:ascii="Arial" w:hAnsi="Arial" w:cs="Arial"/>
          <w:sz w:val="24"/>
          <w:szCs w:val="24"/>
        </w:rPr>
        <w:t>6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B60D" w14:textId="77777777" w:rsidR="0054549D" w:rsidRDefault="0054549D" w:rsidP="006A0C57">
      <w:pPr>
        <w:spacing w:after="0" w:line="240" w:lineRule="auto"/>
      </w:pPr>
      <w:r>
        <w:separator/>
      </w:r>
    </w:p>
  </w:endnote>
  <w:endnote w:type="continuationSeparator" w:id="0">
    <w:p w14:paraId="5C88BF31" w14:textId="77777777" w:rsidR="0054549D" w:rsidRDefault="0054549D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012C" w14:textId="77777777" w:rsidR="0054549D" w:rsidRDefault="0054549D" w:rsidP="006A0C57">
      <w:pPr>
        <w:spacing w:after="0" w:line="240" w:lineRule="auto"/>
      </w:pPr>
      <w:r>
        <w:separator/>
      </w:r>
    </w:p>
  </w:footnote>
  <w:footnote w:type="continuationSeparator" w:id="0">
    <w:p w14:paraId="15C536CF" w14:textId="77777777" w:rsidR="0054549D" w:rsidRDefault="0054549D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4A90"/>
    <w:rsid w:val="00046385"/>
    <w:rsid w:val="00065B28"/>
    <w:rsid w:val="00074905"/>
    <w:rsid w:val="00077FD3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351CE"/>
    <w:rsid w:val="001405F8"/>
    <w:rsid w:val="0014560C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549D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54E28"/>
    <w:rsid w:val="00661B86"/>
    <w:rsid w:val="00672EDE"/>
    <w:rsid w:val="00675935"/>
    <w:rsid w:val="0068234F"/>
    <w:rsid w:val="006A0C57"/>
    <w:rsid w:val="006A1DB5"/>
    <w:rsid w:val="006A7F7E"/>
    <w:rsid w:val="006C1C2C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5366C"/>
    <w:rsid w:val="008624E5"/>
    <w:rsid w:val="00883E07"/>
    <w:rsid w:val="008B5D62"/>
    <w:rsid w:val="008C0543"/>
    <w:rsid w:val="008C72B8"/>
    <w:rsid w:val="008D08D1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CF29FD"/>
    <w:rsid w:val="00D13F42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3</cp:revision>
  <dcterms:created xsi:type="dcterms:W3CDTF">2026-01-19T12:36:00Z</dcterms:created>
  <dcterms:modified xsi:type="dcterms:W3CDTF">2026-01-19T12:42:00Z</dcterms:modified>
</cp:coreProperties>
</file>