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63A9BEAC" w14:textId="77777777" w:rsidR="008E32FA" w:rsidRPr="000817F8" w:rsidRDefault="008E32FA" w:rsidP="008E32FA">
      <w:pPr>
        <w:spacing w:after="0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0817F8">
        <w:rPr>
          <w:rFonts w:ascii="Arial" w:hAnsi="Arial" w:cs="Arial"/>
          <w:color w:val="000000" w:themeColor="text1"/>
          <w:sz w:val="24"/>
          <w:szCs w:val="24"/>
        </w:rPr>
        <w:t>KLASA: 410</w:t>
      </w:r>
      <w:r w:rsidRPr="000817F8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-01/25-01/1</w:t>
      </w:r>
    </w:p>
    <w:p w14:paraId="0204C499" w14:textId="04DB7A90" w:rsidR="008E32FA" w:rsidRPr="000817F8" w:rsidRDefault="008E32FA" w:rsidP="008E32FA">
      <w:pPr>
        <w:spacing w:after="0"/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0817F8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0817F8">
        <w:rPr>
          <w:rFonts w:ascii="Arial" w:hAnsi="Arial" w:cs="Arial"/>
          <w:color w:val="000000" w:themeColor="text1"/>
          <w:sz w:val="24"/>
          <w:szCs w:val="24"/>
        </w:rPr>
        <w:t xml:space="preserve"> 2170-34-01-2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0817F8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24B6758D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18. </w:t>
      </w:r>
      <w:proofErr w:type="spellStart"/>
      <w:r>
        <w:rPr>
          <w:rFonts w:ascii="Arial" w:eastAsia="Times New Roman" w:hAnsi="Arial" w:cs="Arial"/>
          <w:sz w:val="24"/>
          <w:szCs w:val="24"/>
        </w:rPr>
        <w:t>veljače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2AA6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919D5D4" w14:textId="77777777" w:rsidR="008E32FA" w:rsidRPr="00EA3898" w:rsidRDefault="006251D1" w:rsidP="008E32FA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Odluka</w:t>
      </w:r>
      <w:proofErr w:type="spellEnd"/>
      <w:r w:rsidR="008E32FA" w:rsidRPr="00EA3898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općinskim</w:t>
      </w:r>
      <w:proofErr w:type="spellEnd"/>
      <w:r w:rsidR="008E32FA" w:rsidRPr="00EA38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porezima</w:t>
      </w:r>
      <w:proofErr w:type="spellEnd"/>
      <w:r w:rsidR="008E32FA" w:rsidRPr="00EA38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  <w:r w:rsidR="008E32FA" w:rsidRPr="00EA38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Vinodolske</w:t>
      </w:r>
      <w:proofErr w:type="spellEnd"/>
      <w:r w:rsidR="008E32FA" w:rsidRPr="00EA38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E32FA" w:rsidRPr="00EA3898">
        <w:rPr>
          <w:rFonts w:ascii="Arial" w:hAnsi="Arial" w:cs="Arial"/>
          <w:b/>
          <w:bCs/>
          <w:sz w:val="24"/>
          <w:szCs w:val="24"/>
        </w:rPr>
        <w:t>općine</w:t>
      </w:r>
      <w:proofErr w:type="spellEnd"/>
    </w:p>
    <w:p w14:paraId="458E3B18" w14:textId="77777777" w:rsidR="00EA3898" w:rsidRDefault="00EA3898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4CFAFAD" w14:textId="77777777" w:rsidR="00EA3898" w:rsidRPr="008E32FA" w:rsidRDefault="00EA3898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2A57FBE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 Odluke o općinskim porezima Općine Vinodolske općine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Vinodolsk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općin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41F59A0A" w:rsidR="006251D1" w:rsidRDefault="00EA38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proračun, financije i društvene djelatnosti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9E0D5F8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siječnja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4F867965" w:rsidR="00690F34" w:rsidRDefault="00D74E9A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1D3EA048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 Odluke o općinskim porezima Općine Vinodolske općine</w:t>
            </w: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60467A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1C7E4550" w:rsidR="00086126" w:rsidRPr="003A3E0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proračun, financije i društvene djelatnosti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32436059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 Odluke o općinskim porezima Općine Vinodolske općine</w:t>
            </w: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6D89F1A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8D5C03">
              <w:rPr>
                <w:rFonts w:ascii="Arial" w:hAnsi="Arial" w:cs="Arial"/>
                <w:sz w:val="24"/>
                <w:szCs w:val="24"/>
              </w:rPr>
              <w:t>1</w:t>
            </w:r>
            <w:r w:rsidR="0008612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siječnja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8D5C0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86126">
              <w:rPr>
                <w:rFonts w:ascii="Arial" w:hAnsi="Arial" w:cs="Arial"/>
                <w:sz w:val="24"/>
                <w:szCs w:val="24"/>
              </w:rPr>
              <w:t>veljače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A2EF" w14:textId="77777777" w:rsidR="0032304D" w:rsidRDefault="0032304D" w:rsidP="00B55265">
      <w:pPr>
        <w:spacing w:after="0" w:line="240" w:lineRule="auto"/>
      </w:pPr>
      <w:r>
        <w:separator/>
      </w:r>
    </w:p>
  </w:endnote>
  <w:endnote w:type="continuationSeparator" w:id="0">
    <w:p w14:paraId="4C10AE30" w14:textId="77777777" w:rsidR="0032304D" w:rsidRDefault="0032304D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ADE7" w14:textId="77777777" w:rsidR="0032304D" w:rsidRDefault="0032304D" w:rsidP="00B55265">
      <w:pPr>
        <w:spacing w:after="0" w:line="240" w:lineRule="auto"/>
      </w:pPr>
      <w:r>
        <w:separator/>
      </w:r>
    </w:p>
  </w:footnote>
  <w:footnote w:type="continuationSeparator" w:id="0">
    <w:p w14:paraId="6F597078" w14:textId="77777777" w:rsidR="0032304D" w:rsidRDefault="0032304D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610A6"/>
    <w:rsid w:val="00161754"/>
    <w:rsid w:val="001770E9"/>
    <w:rsid w:val="00183456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304D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49D7"/>
    <w:rsid w:val="00A6168B"/>
    <w:rsid w:val="00A7205C"/>
    <w:rsid w:val="00AA228E"/>
    <w:rsid w:val="00AE60E2"/>
    <w:rsid w:val="00B14C1A"/>
    <w:rsid w:val="00B20E18"/>
    <w:rsid w:val="00B2128E"/>
    <w:rsid w:val="00B32D01"/>
    <w:rsid w:val="00B55265"/>
    <w:rsid w:val="00B56BB8"/>
    <w:rsid w:val="00B77FA7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62EBB"/>
    <w:rsid w:val="00C80F9A"/>
    <w:rsid w:val="00C85CC2"/>
    <w:rsid w:val="00CC0D0F"/>
    <w:rsid w:val="00CC6588"/>
    <w:rsid w:val="00CD35C5"/>
    <w:rsid w:val="00CD489B"/>
    <w:rsid w:val="00CF20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2D4F"/>
    <w:rsid w:val="00E37DD0"/>
    <w:rsid w:val="00E46BB4"/>
    <w:rsid w:val="00E578B8"/>
    <w:rsid w:val="00E75910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91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7</cp:revision>
  <cp:lastPrinted>2023-06-13T11:47:00Z</cp:lastPrinted>
  <dcterms:created xsi:type="dcterms:W3CDTF">2025-02-18T11:46:00Z</dcterms:created>
  <dcterms:modified xsi:type="dcterms:W3CDTF">2025-02-18T11:56:00Z</dcterms:modified>
</cp:coreProperties>
</file>